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3BF" w:rsidRDefault="002E03BF" w:rsidP="002E03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20534" r:id="rId5"/>
        </w:object>
      </w:r>
    </w:p>
    <w:p w:rsidR="002E03BF" w:rsidRDefault="002E03BF" w:rsidP="002E03BF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МАГДАЛИНІВСЬК</w:t>
      </w:r>
      <w:r w:rsidR="0084360B">
        <w:rPr>
          <w:rFonts w:ascii="Times New Roman" w:hAnsi="Times New Roman"/>
          <w:b/>
          <w:sz w:val="27"/>
          <w:szCs w:val="27"/>
        </w:rPr>
        <w:t xml:space="preserve">А СЕЛИЩНА РАДА </w:t>
      </w:r>
      <w:r w:rsidR="0084360B">
        <w:rPr>
          <w:rFonts w:ascii="Times New Roman" w:hAnsi="Times New Roman"/>
          <w:b/>
          <w:sz w:val="27"/>
          <w:szCs w:val="27"/>
        </w:rPr>
        <w:br/>
        <w:t xml:space="preserve">САМАРІВСЬКОГО </w:t>
      </w:r>
      <w:r>
        <w:rPr>
          <w:rFonts w:ascii="Times New Roman" w:hAnsi="Times New Roman"/>
          <w:b/>
          <w:sz w:val="27"/>
          <w:szCs w:val="27"/>
        </w:rPr>
        <w:t xml:space="preserve"> РАЙОНУ ДНІПРОПЕТРОВСЬКОЇ ОБЛАСТІ</w:t>
      </w:r>
    </w:p>
    <w:p w:rsidR="002E03BF" w:rsidRDefault="002E03BF" w:rsidP="002E03BF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2E03BF" w:rsidRDefault="002E03BF" w:rsidP="002E03BF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2E03BF" w:rsidRDefault="002E03BF" w:rsidP="002E03BF">
      <w:pPr>
        <w:jc w:val="right"/>
        <w:rPr>
          <w:rFonts w:ascii="Times New Roman" w:hAnsi="Times New Roman"/>
          <w:i/>
          <w:sz w:val="27"/>
          <w:szCs w:val="27"/>
        </w:rPr>
      </w:pPr>
    </w:p>
    <w:p w:rsidR="002E03BF" w:rsidRDefault="002E03BF" w:rsidP="002E03BF">
      <w:pPr>
        <w:jc w:val="right"/>
        <w:rPr>
          <w:rFonts w:ascii="Times New Roman" w:hAnsi="Times New Roman"/>
          <w:b/>
          <w:sz w:val="27"/>
          <w:szCs w:val="27"/>
        </w:rPr>
      </w:pPr>
    </w:p>
    <w:p w:rsidR="002E03BF" w:rsidRDefault="0084360B" w:rsidP="002E03BF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 16 грудня  2024</w:t>
      </w:r>
      <w:r w:rsidR="002E03BF">
        <w:rPr>
          <w:rFonts w:ascii="Times New Roman" w:eastAsia="Calibri" w:hAnsi="Times New Roman"/>
          <w:b/>
          <w:sz w:val="28"/>
          <w:szCs w:val="28"/>
        </w:rPr>
        <w:t xml:space="preserve"> року</w:t>
      </w:r>
      <w:r>
        <w:rPr>
          <w:rFonts w:ascii="Times New Roman" w:eastAsia="Calibri" w:hAnsi="Times New Roman"/>
          <w:sz w:val="28"/>
          <w:szCs w:val="28"/>
        </w:rPr>
        <w:t xml:space="preserve">           селище</w:t>
      </w:r>
      <w:r w:rsidR="002E03BF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="002E03BF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2E03BF"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1668</w:t>
      </w:r>
    </w:p>
    <w:p w:rsidR="002E03BF" w:rsidRDefault="002E03BF" w:rsidP="002E03BF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2E03BF" w:rsidRDefault="002E03BF" w:rsidP="002E03BF">
      <w:pPr>
        <w:jc w:val="right"/>
        <w:rPr>
          <w:rFonts w:ascii="Times New Roman" w:hAnsi="Times New Roman"/>
          <w:b/>
          <w:sz w:val="27"/>
          <w:szCs w:val="27"/>
        </w:rPr>
      </w:pPr>
    </w:p>
    <w:p w:rsidR="002E03BF" w:rsidRDefault="002E03BF" w:rsidP="002E03BF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2E03BF" w:rsidRDefault="0084360B" w:rsidP="002E03BF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селищної ради </w:t>
      </w:r>
      <w:r w:rsidR="002E03BF">
        <w:rPr>
          <w:rFonts w:ascii="Times New Roman" w:eastAsia="Calibri" w:hAnsi="Times New Roman"/>
          <w:sz w:val="28"/>
          <w:szCs w:val="28"/>
        </w:rPr>
        <w:t>«Про затве</w:t>
      </w:r>
      <w:r w:rsidR="00536B98">
        <w:rPr>
          <w:rFonts w:ascii="Times New Roman" w:eastAsia="Calibri" w:hAnsi="Times New Roman"/>
          <w:sz w:val="28"/>
          <w:szCs w:val="28"/>
        </w:rPr>
        <w:t>рдження</w:t>
      </w:r>
    </w:p>
    <w:p w:rsidR="00536B98" w:rsidRDefault="00536B98" w:rsidP="002E03BF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Програми розвитку архівної справи у</w:t>
      </w:r>
    </w:p>
    <w:p w:rsidR="00536B98" w:rsidRDefault="00536B98" w:rsidP="002E03BF">
      <w:pPr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Магдалинівській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селищній раді</w:t>
      </w:r>
    </w:p>
    <w:p w:rsidR="00536B98" w:rsidRDefault="0084360B" w:rsidP="002E03BF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 2025-2027 роки» </w:t>
      </w:r>
    </w:p>
    <w:p w:rsidR="002E03BF" w:rsidRDefault="002E03BF" w:rsidP="002E03BF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2E03BF" w:rsidRDefault="002E03BF" w:rsidP="002E03BF">
      <w:pPr>
        <w:jc w:val="both"/>
        <w:rPr>
          <w:rFonts w:ascii="Times New Roman" w:eastAsia="Calibri" w:hAnsi="Times New Roman"/>
          <w:lang w:eastAsia="en-US"/>
        </w:rPr>
      </w:pPr>
    </w:p>
    <w:p w:rsidR="002E03BF" w:rsidRDefault="002E03BF" w:rsidP="002E03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2E03BF" w:rsidRDefault="002E03BF" w:rsidP="002E03BF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2E03BF" w:rsidRDefault="002E03BF" w:rsidP="002E03BF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2E03BF" w:rsidRDefault="002E03BF" w:rsidP="002E03BF">
      <w:pPr>
        <w:jc w:val="both"/>
      </w:pPr>
    </w:p>
    <w:p w:rsidR="002E03BF" w:rsidRDefault="002E03BF" w:rsidP="002E03BF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</w:rPr>
        <w:t xml:space="preserve">1.Схвалити проект рішення селищної ради </w:t>
      </w:r>
      <w:r>
        <w:rPr>
          <w:rFonts w:ascii="Times New Roman" w:eastAsia="Calibri" w:hAnsi="Times New Roman"/>
          <w:sz w:val="28"/>
          <w:szCs w:val="28"/>
        </w:rPr>
        <w:t xml:space="preserve">«Про затвердження Програми розвитку </w:t>
      </w:r>
      <w:r w:rsidR="00536B98">
        <w:rPr>
          <w:rFonts w:ascii="Times New Roman" w:eastAsia="Calibri" w:hAnsi="Times New Roman"/>
          <w:sz w:val="28"/>
          <w:szCs w:val="28"/>
        </w:rPr>
        <w:t xml:space="preserve"> архівної справи у </w:t>
      </w:r>
      <w:proofErr w:type="spellStart"/>
      <w:r w:rsidR="00536B98">
        <w:rPr>
          <w:rFonts w:ascii="Times New Roman" w:eastAsia="Calibri" w:hAnsi="Times New Roman"/>
          <w:sz w:val="28"/>
          <w:szCs w:val="28"/>
        </w:rPr>
        <w:t>Магда</w:t>
      </w:r>
      <w:r w:rsidR="0084360B">
        <w:rPr>
          <w:rFonts w:ascii="Times New Roman" w:eastAsia="Calibri" w:hAnsi="Times New Roman"/>
          <w:sz w:val="28"/>
          <w:szCs w:val="28"/>
        </w:rPr>
        <w:t>линівській</w:t>
      </w:r>
      <w:proofErr w:type="spellEnd"/>
      <w:r w:rsidR="0084360B">
        <w:rPr>
          <w:rFonts w:ascii="Times New Roman" w:eastAsia="Calibri" w:hAnsi="Times New Roman"/>
          <w:sz w:val="28"/>
          <w:szCs w:val="28"/>
        </w:rPr>
        <w:t xml:space="preserve"> селищній раді на 2025-2027 роки»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та направити на розгляд і затвердження сесії селищної ради (додається).</w:t>
      </w:r>
    </w:p>
    <w:p w:rsidR="002E03BF" w:rsidRDefault="002E03BF" w:rsidP="002E03BF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2E03BF" w:rsidRDefault="002E03BF" w:rsidP="002E03BF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84360B" w:rsidRDefault="0084360B" w:rsidP="002E03BF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84360B" w:rsidRDefault="0084360B" w:rsidP="002E03BF">
      <w:pPr>
        <w:widowControl w:val="0"/>
        <w:suppressAutoHyphens/>
        <w:ind w:firstLine="567"/>
        <w:rPr>
          <w:rFonts w:ascii="Times New Roman" w:eastAsia="MS Mincho" w:hAnsi="Times New Roman"/>
        </w:rPr>
      </w:pPr>
      <w:bookmarkStart w:id="0" w:name="_GoBack"/>
      <w:bookmarkEnd w:id="0"/>
    </w:p>
    <w:p w:rsidR="002E03BF" w:rsidRDefault="002E03BF" w:rsidP="002E03BF">
      <w:pPr>
        <w:ind w:firstLine="709"/>
        <w:jc w:val="both"/>
        <w:rPr>
          <w:rFonts w:ascii="Times New Roman" w:hAnsi="Times New Roman"/>
        </w:rPr>
      </w:pPr>
    </w:p>
    <w:p w:rsidR="002E03BF" w:rsidRDefault="002E03BF" w:rsidP="002E03BF">
      <w:pPr>
        <w:widowControl w:val="0"/>
        <w:jc w:val="both"/>
        <w:rPr>
          <w:rFonts w:ascii="Times New Roman" w:eastAsia="MS Mincho" w:hAnsi="Times New Roman"/>
          <w:b/>
        </w:rPr>
      </w:pPr>
      <w:proofErr w:type="spellStart"/>
      <w:r>
        <w:rPr>
          <w:rFonts w:ascii="Times New Roman" w:eastAsia="MS Mincho" w:hAnsi="Times New Roman"/>
          <w:b/>
        </w:rPr>
        <w:t>Магдалинівський</w:t>
      </w:r>
      <w:proofErr w:type="spellEnd"/>
    </w:p>
    <w:p w:rsidR="002E03BF" w:rsidRDefault="002E03BF" w:rsidP="002E03BF">
      <w:pPr>
        <w:widowControl w:val="0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селищний голова </w:t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  <w:t xml:space="preserve">                                 Володимир ДРОБІТЬКО</w:t>
      </w:r>
    </w:p>
    <w:p w:rsidR="002E03BF" w:rsidRDefault="002E03BF" w:rsidP="002E03BF">
      <w:pPr>
        <w:jc w:val="both"/>
        <w:rPr>
          <w:rFonts w:ascii="Times New Roman" w:hAnsi="Times New Roman"/>
          <w:bCs/>
        </w:rPr>
      </w:pPr>
    </w:p>
    <w:p w:rsidR="002E03BF" w:rsidRDefault="002E03BF" w:rsidP="002E03BF">
      <w:pPr>
        <w:jc w:val="both"/>
        <w:rPr>
          <w:rFonts w:ascii="Times New Roman" w:hAnsi="Times New Roman"/>
          <w:bCs/>
        </w:rPr>
      </w:pPr>
    </w:p>
    <w:p w:rsidR="002E03BF" w:rsidRDefault="002E03BF" w:rsidP="002E03BF">
      <w:pPr>
        <w:jc w:val="both"/>
        <w:rPr>
          <w:rFonts w:ascii="Times New Roman" w:hAnsi="Times New Roman"/>
          <w:bCs/>
        </w:rPr>
      </w:pPr>
    </w:p>
    <w:p w:rsidR="002E03BF" w:rsidRDefault="002E03BF" w:rsidP="002E03BF">
      <w:pPr>
        <w:jc w:val="both"/>
        <w:rPr>
          <w:rFonts w:ascii="Times New Roman" w:hAnsi="Times New Roman"/>
          <w:bCs/>
        </w:rPr>
      </w:pPr>
    </w:p>
    <w:p w:rsidR="002E03BF" w:rsidRDefault="002E03BF" w:rsidP="002E03BF"/>
    <w:p w:rsidR="000E3AD2" w:rsidRDefault="0084360B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B37"/>
    <w:rsid w:val="002E03BF"/>
    <w:rsid w:val="00536B98"/>
    <w:rsid w:val="005447E9"/>
    <w:rsid w:val="00572C6A"/>
    <w:rsid w:val="007E6B37"/>
    <w:rsid w:val="0084360B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A7A0"/>
  <w15:chartTrackingRefBased/>
  <w15:docId w15:val="{F166C2D4-9A42-4176-8DFD-BF640E54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3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E03BF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2023-12-25T08:08:00Z</dcterms:created>
  <dcterms:modified xsi:type="dcterms:W3CDTF">2024-12-19T11:36:00Z</dcterms:modified>
</cp:coreProperties>
</file>